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FB1" w:rsidRDefault="00076FB1" w:rsidP="00076FB1">
      <w:pPr>
        <w:jc w:val="center"/>
        <w:rPr>
          <w:rFonts w:ascii="Comic Sans MS" w:hAnsi="Comic Sans MS"/>
          <w:szCs w:val="20"/>
        </w:rPr>
      </w:pPr>
    </w:p>
    <w:p w:rsidR="00076FB1" w:rsidRDefault="00E55027" w:rsidP="00E55027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>
        <w:rPr>
          <w:rFonts w:ascii="Comic Sans MS" w:hAnsi="Comic Sans MS"/>
          <w:b/>
          <w:color w:val="FF0000"/>
          <w:szCs w:val="20"/>
          <w:u w:val="single"/>
        </w:rPr>
        <w:t>Optique</w:t>
      </w:r>
    </w:p>
    <w:p w:rsidR="00E55027" w:rsidRDefault="00E55027" w:rsidP="00E55027">
      <w:pPr>
        <w:rPr>
          <w:rFonts w:ascii="Comic Sans MS" w:eastAsiaTheme="minorEastAsia" w:hAnsi="Comic Sans MS"/>
          <w:color w:val="FF0000"/>
        </w:rPr>
      </w:pPr>
      <w:r>
        <w:rPr>
          <w:rFonts w:ascii="Comic Sans MS" w:eastAsiaTheme="minorEastAsia" w:hAnsi="Comic Sans MS"/>
          <w:noProof/>
          <w:color w:val="FF0000"/>
        </w:rPr>
        <w:drawing>
          <wp:inline distT="0" distB="0" distL="0" distR="0">
            <wp:extent cx="5760720" cy="3023598"/>
            <wp:effectExtent l="1905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23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027" w:rsidRPr="00076FB1" w:rsidRDefault="00E55027" w:rsidP="00E55027">
      <w:pPr>
        <w:rPr>
          <w:rFonts w:ascii="Comic Sans MS" w:eastAsiaTheme="minorEastAsia" w:hAnsi="Comic Sans MS"/>
          <w:color w:val="FF0000"/>
        </w:rPr>
      </w:pPr>
      <w:r>
        <w:rPr>
          <w:rFonts w:ascii="Comic Sans MS" w:eastAsiaTheme="minorEastAsia" w:hAnsi="Comic Sans MS"/>
          <w:noProof/>
          <w:color w:val="FF0000"/>
        </w:rPr>
        <w:drawing>
          <wp:inline distT="0" distB="0" distL="0" distR="0">
            <wp:extent cx="5760720" cy="2207256"/>
            <wp:effectExtent l="19050" t="0" r="0" b="0"/>
            <wp:docPr id="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07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51A" w:rsidRDefault="00ED251A" w:rsidP="00EC3B6D">
      <w:pPr>
        <w:rPr>
          <w:rFonts w:ascii="Comic Sans MS" w:hAnsi="Comic Sans MS"/>
          <w:szCs w:val="20"/>
        </w:rPr>
      </w:pPr>
    </w:p>
    <w:p w:rsidR="00E55027" w:rsidRDefault="00E55027" w:rsidP="00EC3B6D">
      <w:pPr>
        <w:rPr>
          <w:rFonts w:ascii="Comic Sans MS" w:hAnsi="Comic Sans MS"/>
          <w:szCs w:val="20"/>
        </w:rPr>
      </w:pPr>
    </w:p>
    <w:p w:rsidR="00E55027" w:rsidRDefault="00E55027" w:rsidP="00EC3B6D">
      <w:pPr>
        <w:rPr>
          <w:rFonts w:ascii="Comic Sans MS" w:hAnsi="Comic Sans MS"/>
          <w:szCs w:val="20"/>
        </w:rPr>
      </w:pPr>
    </w:p>
    <w:p w:rsidR="00E55027" w:rsidRDefault="00E55027" w:rsidP="00EC3B6D">
      <w:pPr>
        <w:rPr>
          <w:rFonts w:ascii="Comic Sans MS" w:hAnsi="Comic Sans MS"/>
          <w:szCs w:val="20"/>
        </w:rPr>
      </w:pPr>
    </w:p>
    <w:p w:rsidR="00E55027" w:rsidRDefault="00E55027" w:rsidP="00EC3B6D">
      <w:pPr>
        <w:rPr>
          <w:rFonts w:ascii="Comic Sans MS" w:hAnsi="Comic Sans MS"/>
          <w:szCs w:val="20"/>
        </w:rPr>
      </w:pPr>
    </w:p>
    <w:p w:rsidR="00E55027" w:rsidRDefault="00E55027" w:rsidP="00EC3B6D">
      <w:pPr>
        <w:rPr>
          <w:rFonts w:ascii="Comic Sans MS" w:hAnsi="Comic Sans MS"/>
          <w:szCs w:val="20"/>
        </w:rPr>
      </w:pPr>
    </w:p>
    <w:p w:rsidR="00E55027" w:rsidRDefault="00E55027" w:rsidP="00EC3B6D">
      <w:pPr>
        <w:rPr>
          <w:rFonts w:ascii="Comic Sans MS" w:hAnsi="Comic Sans MS"/>
          <w:szCs w:val="20"/>
        </w:rPr>
      </w:pPr>
    </w:p>
    <w:p w:rsidR="00E55027" w:rsidRDefault="00E55027" w:rsidP="00EC3B6D">
      <w:pPr>
        <w:rPr>
          <w:rFonts w:ascii="Comic Sans MS" w:hAnsi="Comic Sans MS"/>
          <w:szCs w:val="20"/>
        </w:rPr>
      </w:pPr>
    </w:p>
    <w:p w:rsidR="00E55027" w:rsidRDefault="00E55027" w:rsidP="00EC3B6D">
      <w:pPr>
        <w:rPr>
          <w:rFonts w:ascii="Comic Sans MS" w:hAnsi="Comic Sans MS"/>
          <w:szCs w:val="20"/>
        </w:rPr>
      </w:pPr>
    </w:p>
    <w:p w:rsidR="00E55027" w:rsidRDefault="00E55027" w:rsidP="00EC3B6D">
      <w:pPr>
        <w:rPr>
          <w:rFonts w:ascii="Comic Sans MS" w:hAnsi="Comic Sans MS"/>
          <w:szCs w:val="20"/>
        </w:rPr>
      </w:pPr>
    </w:p>
    <w:p w:rsidR="00E55027" w:rsidRDefault="00E55027" w:rsidP="00EC3B6D">
      <w:pPr>
        <w:rPr>
          <w:rFonts w:ascii="Comic Sans MS" w:hAnsi="Comic Sans MS"/>
          <w:szCs w:val="20"/>
        </w:rPr>
      </w:pPr>
    </w:p>
    <w:p w:rsidR="00E55027" w:rsidRDefault="00E55027" w:rsidP="00EC3B6D">
      <w:pPr>
        <w:rPr>
          <w:rFonts w:ascii="Comic Sans MS" w:hAnsi="Comic Sans MS"/>
          <w:szCs w:val="20"/>
        </w:rPr>
      </w:pPr>
    </w:p>
    <w:p w:rsidR="00E55027" w:rsidRDefault="00E55027" w:rsidP="00E55027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>
        <w:rPr>
          <w:rFonts w:ascii="Comic Sans MS" w:hAnsi="Comic Sans MS"/>
          <w:b/>
          <w:color w:val="FF0000"/>
          <w:szCs w:val="20"/>
          <w:u w:val="single"/>
        </w:rPr>
        <w:lastRenderedPageBreak/>
        <w:t>Optique</w:t>
      </w:r>
    </w:p>
    <w:p w:rsidR="006A108B" w:rsidRDefault="006A108B" w:rsidP="00E55027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</w:p>
    <w:p w:rsidR="00E55027" w:rsidRPr="006A108B" w:rsidRDefault="006A108B" w:rsidP="006A108B">
      <w:pPr>
        <w:pStyle w:val="Paragraphedeliste"/>
        <w:numPr>
          <w:ilvl w:val="0"/>
          <w:numId w:val="33"/>
        </w:numPr>
        <w:rPr>
          <w:rFonts w:ascii="Comic Sans MS" w:hAnsi="Comic Sans MS"/>
          <w:color w:val="FF0000"/>
          <w:sz w:val="20"/>
        </w:rPr>
      </w:pPr>
      <w:r w:rsidRPr="006A108B">
        <w:rPr>
          <w:rFonts w:ascii="Comic Sans MS" w:hAnsi="Comic Sans MS"/>
          <w:color w:val="FF0000"/>
          <w:sz w:val="20"/>
        </w:rPr>
        <w:t xml:space="preserve">La situation initiale est classique et la différence de marche est </w:t>
      </w:r>
      <m:oMath>
        <m:r>
          <w:rPr>
            <w:rFonts w:ascii="Cambria Math" w:hAnsi="Cambria Math"/>
            <w:color w:val="FF0000"/>
            <w:sz w:val="20"/>
          </w:rPr>
          <m:t>δ=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ax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D</m:t>
            </m:r>
          </m:den>
        </m:f>
      </m:oMath>
      <w:r w:rsidRPr="006A108B">
        <w:rPr>
          <w:rFonts w:ascii="Comic Sans MS" w:hAnsi="Comic Sans MS"/>
          <w:color w:val="FF0000"/>
          <w:sz w:val="20"/>
        </w:rPr>
        <w:t xml:space="preserve"> où </w:t>
      </w:r>
      <m:oMath>
        <m:r>
          <w:rPr>
            <w:rFonts w:ascii="Cambria Math" w:hAnsi="Cambria Math"/>
            <w:color w:val="FF0000"/>
            <w:sz w:val="20"/>
          </w:rPr>
          <m:t>x</m:t>
        </m:r>
      </m:oMath>
      <w:r w:rsidRPr="006A108B">
        <w:rPr>
          <w:rFonts w:ascii="Comic Sans MS" w:hAnsi="Comic Sans MS"/>
          <w:color w:val="FF0000"/>
          <w:sz w:val="20"/>
        </w:rPr>
        <w:t xml:space="preserve"> est la position verticale du point </w:t>
      </w:r>
      <m:oMath>
        <m:r>
          <w:rPr>
            <w:rFonts w:ascii="Cambria Math" w:hAnsi="Cambria Math"/>
            <w:color w:val="FF0000"/>
            <w:sz w:val="20"/>
          </w:rPr>
          <m:t>P</m:t>
        </m:r>
      </m:oMath>
      <w:r w:rsidRPr="006A108B">
        <w:rPr>
          <w:rFonts w:ascii="Comic Sans MS" w:hAnsi="Comic Sans MS"/>
          <w:color w:val="FF0000"/>
          <w:sz w:val="20"/>
        </w:rPr>
        <w:t xml:space="preserve"> sur l’écran. L’ordre d’interférence est alors : </w:t>
      </w:r>
      <m:oMath>
        <m:r>
          <w:rPr>
            <w:rFonts w:ascii="Cambria Math" w:hAnsi="Cambria Math"/>
            <w:color w:val="FF0000"/>
            <w:sz w:val="20"/>
          </w:rPr>
          <m:t>p=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δ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λ</m:t>
            </m:r>
          </m:den>
        </m:f>
        <m:r>
          <w:rPr>
            <w:rFonts w:ascii="Cambria Math" w:hAnsi="Cambria Math"/>
            <w:color w:val="FF0000"/>
            <w:sz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ax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λD</m:t>
            </m:r>
          </m:den>
        </m:f>
      </m:oMath>
    </w:p>
    <w:p w:rsidR="006A108B" w:rsidRDefault="006A108B" w:rsidP="006A108B">
      <w:pPr>
        <w:pStyle w:val="Paragraphedeliste"/>
        <w:numPr>
          <w:ilvl w:val="0"/>
          <w:numId w:val="33"/>
        </w:numPr>
        <w:rPr>
          <w:rFonts w:ascii="Comic Sans MS" w:hAnsi="Comic Sans MS"/>
          <w:color w:val="FF0000"/>
          <w:sz w:val="20"/>
        </w:rPr>
      </w:pPr>
      <w:r w:rsidRPr="006A108B">
        <w:rPr>
          <w:rFonts w:ascii="Comic Sans MS" w:hAnsi="Comic Sans MS"/>
          <w:color w:val="FF0000"/>
          <w:sz w:val="20"/>
        </w:rPr>
        <w:t>Avec l’écoulement est l’hypothèse H : l</w:t>
      </w:r>
      <w:r>
        <w:rPr>
          <w:rFonts w:ascii="Comic Sans MS" w:hAnsi="Comic Sans MS"/>
          <w:color w:val="FF0000"/>
          <w:sz w:val="20"/>
        </w:rPr>
        <w:t>a vitesse des rayons passant par</w:t>
      </w:r>
      <w:r w:rsidRPr="006A108B">
        <w:rPr>
          <w:rFonts w:ascii="Comic Sans MS" w:hAnsi="Comic Sans MS"/>
          <w:color w:val="FF0000"/>
          <w:sz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T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2</m:t>
            </m:r>
          </m:sub>
        </m:sSub>
      </m:oMath>
      <w:r w:rsidRPr="006A108B">
        <w:rPr>
          <w:rFonts w:ascii="Comic Sans MS" w:hAnsi="Comic Sans MS"/>
          <w:color w:val="FF0000"/>
          <w:sz w:val="20"/>
        </w:rPr>
        <w:t xml:space="preserve"> est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v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-</m:t>
            </m:r>
          </m:sub>
        </m:sSub>
        <m:r>
          <w:rPr>
            <w:rFonts w:ascii="Cambria Math" w:hAnsi="Cambria Math"/>
            <w:color w:val="FF0000"/>
            <w:sz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c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n</m:t>
            </m:r>
          </m:den>
        </m:f>
        <m:r>
          <w:rPr>
            <w:rFonts w:ascii="Cambria Math" w:hAnsi="Cambria Math"/>
            <w:color w:val="FF0000"/>
            <w:sz w:val="20"/>
          </w:rPr>
          <m:t>-</m:t>
        </m:r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v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e</m:t>
            </m:r>
          </m:sub>
        </m:sSub>
      </m:oMath>
      <w:r w:rsidRPr="006A108B">
        <w:rPr>
          <w:rFonts w:ascii="Comic Sans MS" w:hAnsi="Comic Sans MS"/>
          <w:color w:val="FF0000"/>
          <w:sz w:val="20"/>
        </w:rPr>
        <w:t xml:space="preserve"> sur la longueur </w:t>
      </w:r>
      <m:oMath>
        <m:r>
          <w:rPr>
            <w:rFonts w:ascii="Cambria Math" w:hAnsi="Cambria Math"/>
            <w:color w:val="FF0000"/>
            <w:sz w:val="20"/>
          </w:rPr>
          <m:t>L</m:t>
        </m:r>
      </m:oMath>
      <w:r>
        <w:rPr>
          <w:rFonts w:ascii="Comic Sans MS" w:hAnsi="Comic Sans MS"/>
          <w:color w:val="FF0000"/>
          <w:sz w:val="20"/>
        </w:rPr>
        <w:t xml:space="preserve"> (soit un indice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n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-</m:t>
            </m:r>
          </m:sub>
        </m:sSub>
        <m:r>
          <w:rPr>
            <w:rFonts w:ascii="Cambria Math" w:hAnsi="Cambria Math"/>
            <w:color w:val="FF0000"/>
            <w:sz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c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-</m:t>
                </m:r>
              </m:sub>
            </m:sSub>
          </m:den>
        </m:f>
        <m:r>
          <w:rPr>
            <w:rFonts w:ascii="Cambria Math" w:hAnsi="Cambria Math"/>
            <w:color w:val="FF0000"/>
            <w:sz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nc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c-n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e</m:t>
                </m:r>
              </m:sub>
            </m:sSub>
          </m:den>
        </m:f>
        <m:r>
          <w:rPr>
            <w:rFonts w:ascii="Cambria Math" w:hAnsi="Cambria Math"/>
            <w:color w:val="FF0000"/>
            <w:sz w:val="20"/>
          </w:rPr>
          <m:t>)</m:t>
        </m:r>
      </m:oMath>
      <w:r>
        <w:rPr>
          <w:rFonts w:ascii="Comic Sans MS" w:hAnsi="Comic Sans MS"/>
          <w:color w:val="FF0000"/>
          <w:sz w:val="20"/>
        </w:rPr>
        <w:t>et la vitesse des rayons passant par</w:t>
      </w:r>
      <w:r w:rsidRPr="006A108B">
        <w:rPr>
          <w:rFonts w:ascii="Comic Sans MS" w:hAnsi="Comic Sans MS"/>
          <w:color w:val="FF0000"/>
          <w:sz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T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2</m:t>
            </m:r>
          </m:sub>
        </m:sSub>
      </m:oMath>
      <w:r w:rsidRPr="006A108B">
        <w:rPr>
          <w:rFonts w:ascii="Comic Sans MS" w:hAnsi="Comic Sans MS"/>
          <w:color w:val="FF0000"/>
          <w:sz w:val="20"/>
        </w:rPr>
        <w:t xml:space="preserve"> est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v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+</m:t>
            </m:r>
          </m:sub>
        </m:sSub>
        <m:r>
          <w:rPr>
            <w:rFonts w:ascii="Cambria Math" w:hAnsi="Cambria Math"/>
            <w:color w:val="FF0000"/>
            <w:sz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c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n</m:t>
            </m:r>
          </m:den>
        </m:f>
        <m:r>
          <w:rPr>
            <w:rFonts w:ascii="Cambria Math" w:hAnsi="Cambria Math"/>
            <w:color w:val="FF0000"/>
            <w:sz w:val="20"/>
          </w:rPr>
          <m:t>+</m:t>
        </m:r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v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e</m:t>
            </m:r>
          </m:sub>
        </m:sSub>
      </m:oMath>
      <w:r w:rsidRPr="006A108B">
        <w:rPr>
          <w:rFonts w:ascii="Comic Sans MS" w:hAnsi="Comic Sans MS"/>
          <w:color w:val="FF0000"/>
          <w:sz w:val="20"/>
        </w:rPr>
        <w:t xml:space="preserve"> sur la longueur </w:t>
      </w:r>
      <m:oMath>
        <m:r>
          <w:rPr>
            <w:rFonts w:ascii="Cambria Math" w:hAnsi="Cambria Math"/>
            <w:color w:val="FF0000"/>
            <w:sz w:val="20"/>
          </w:rPr>
          <m:t>L</m:t>
        </m:r>
      </m:oMath>
      <w:r w:rsidR="006C6861">
        <w:rPr>
          <w:rFonts w:ascii="Comic Sans MS" w:hAnsi="Comic Sans MS"/>
          <w:color w:val="FF0000"/>
          <w:sz w:val="20"/>
        </w:rPr>
        <w:t xml:space="preserve"> </w:t>
      </w:r>
      <w:r>
        <w:rPr>
          <w:rFonts w:ascii="Comic Sans MS" w:hAnsi="Comic Sans MS"/>
          <w:color w:val="FF0000"/>
          <w:sz w:val="20"/>
        </w:rPr>
        <w:t xml:space="preserve">(soit un </w:t>
      </w:r>
      <w:proofErr w:type="gramStart"/>
      <w:r>
        <w:rPr>
          <w:rFonts w:ascii="Comic Sans MS" w:hAnsi="Comic Sans MS"/>
          <w:color w:val="FF0000"/>
          <w:sz w:val="20"/>
        </w:rPr>
        <w:t xml:space="preserve">indice </w:t>
      </w:r>
      <m:oMath>
        <w:proofErr w:type="gramEnd"/>
        <m:sSub>
          <m:sSub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n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+</m:t>
            </m:r>
          </m:sub>
        </m:sSub>
        <m:r>
          <w:rPr>
            <w:rFonts w:ascii="Cambria Math" w:hAnsi="Cambria Math"/>
            <w:color w:val="FF0000"/>
            <w:sz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nc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c+n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</w:rPr>
                  <m:t>e</m:t>
                </m:r>
              </m:sub>
            </m:sSub>
          </m:den>
        </m:f>
        <m:r>
          <w:rPr>
            <w:rFonts w:ascii="Cambria Math" w:hAnsi="Cambria Math"/>
            <w:color w:val="FF0000"/>
            <w:sz w:val="20"/>
          </w:rPr>
          <m:t>)</m:t>
        </m:r>
      </m:oMath>
      <w:r>
        <w:rPr>
          <w:rFonts w:ascii="Comic Sans MS" w:hAnsi="Comic Sans MS"/>
          <w:color w:val="FF0000"/>
          <w:sz w:val="20"/>
        </w:rPr>
        <w:t xml:space="preserve">. Il s’établit donc une différence de marche donnée par : </w:t>
      </w:r>
      <m:oMath>
        <m:r>
          <w:rPr>
            <w:rFonts w:ascii="Cambria Math" w:hAnsi="Cambria Math"/>
            <w:color w:val="FF0000"/>
            <w:sz w:val="20"/>
          </w:rPr>
          <m:t>δ=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ax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D</m:t>
            </m:r>
          </m:den>
        </m:f>
        <m:r>
          <w:rPr>
            <w:rFonts w:ascii="Cambria Math" w:hAnsi="Cambria Math"/>
            <w:color w:val="FF0000"/>
            <w:sz w:val="20"/>
          </w:rPr>
          <m:t>+</m:t>
        </m:r>
        <m:d>
          <m:d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0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FF0000"/>
                    <w:sz w:val="20"/>
                  </w:rPr>
                  <m:t>c-n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e</m:t>
                    </m:r>
                  </m:sub>
                </m:sSub>
              </m:den>
            </m:f>
            <m:r>
              <w:rPr>
                <w:rFonts w:ascii="Cambria Math" w:hAnsi="Cambria Math"/>
                <w:color w:val="FF0000"/>
                <w:sz w:val="20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0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FF0000"/>
                    <w:sz w:val="20"/>
                  </w:rPr>
                  <m:t>c+n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e</m:t>
                    </m:r>
                  </m:sub>
                </m:sSub>
              </m:den>
            </m:f>
          </m:e>
        </m:d>
        <m:r>
          <w:rPr>
            <w:rFonts w:ascii="Cambria Math" w:hAnsi="Cambria Math"/>
            <w:color w:val="FF0000"/>
            <w:sz w:val="20"/>
          </w:rPr>
          <m:t>nc</m:t>
        </m:r>
        <m:r>
          <w:rPr>
            <w:rFonts w:ascii="Cambria Math" w:hAnsi="Cambria Math"/>
            <w:color w:val="FF0000"/>
            <w:sz w:val="20"/>
          </w:rPr>
          <m:t>L=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ax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D</m:t>
            </m:r>
          </m:den>
        </m:f>
        <m:r>
          <w:rPr>
            <w:rFonts w:ascii="Cambria Math" w:hAnsi="Cambria Math"/>
            <w:color w:val="FF0000"/>
            <w:sz w:val="20"/>
          </w:rPr>
          <m:t>-</m:t>
        </m:r>
        <m:d>
          <m:d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0"/>
                  </w:rPr>
                  <m:t>2</m:t>
                </m:r>
                <m:r>
                  <w:rPr>
                    <w:rFonts w:ascii="Cambria Math" w:hAnsi="Cambria Math"/>
                    <w:color w:val="FF0000"/>
                    <w:sz w:val="20"/>
                  </w:rPr>
                  <m:t>n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e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FF0000"/>
                    <w:sz w:val="20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</w:rPr>
                        </m:ctrlPr>
                      </m:sSub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e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hAnsi="Cambria Math"/>
            <w:color w:val="FF0000"/>
            <w:sz w:val="20"/>
          </w:rPr>
          <m:t>n</m:t>
        </m:r>
        <m:r>
          <w:rPr>
            <w:rFonts w:ascii="Cambria Math" w:hAnsi="Cambria Math"/>
            <w:color w:val="FF0000"/>
            <w:sz w:val="20"/>
          </w:rPr>
          <m:t>cL≈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ax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D</m:t>
            </m:r>
          </m:den>
        </m:f>
        <m:r>
          <w:rPr>
            <w:rFonts w:ascii="Cambria Math" w:hAnsi="Cambria Math"/>
            <w:color w:val="FF0000"/>
            <w:sz w:val="20"/>
          </w:rPr>
          <m:t>-</m:t>
        </m:r>
        <m:d>
          <m:d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0"/>
                  </w:rPr>
                  <m:t>2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e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color w:val="FF0000"/>
                    <w:sz w:val="20"/>
                  </w:rPr>
                  <m:t>c</m:t>
                </m:r>
              </m:den>
            </m:f>
          </m:e>
        </m:d>
        <m:r>
          <w:rPr>
            <w:rFonts w:ascii="Cambria Math" w:hAnsi="Cambria Math"/>
            <w:color w:val="FF0000"/>
            <w:sz w:val="20"/>
          </w:rPr>
          <m:t>L</m:t>
        </m:r>
      </m:oMath>
    </w:p>
    <w:p w:rsidR="004A3E8B" w:rsidRDefault="004A3E8B" w:rsidP="004A3E8B">
      <w:pPr>
        <w:pStyle w:val="Paragraphedeliste"/>
        <w:rPr>
          <w:rFonts w:ascii="Comic Sans MS" w:hAnsi="Comic Sans MS"/>
          <w:color w:val="FF0000"/>
          <w:sz w:val="20"/>
        </w:rPr>
      </w:pPr>
      <w:r>
        <w:rPr>
          <w:rFonts w:ascii="Comic Sans MS" w:hAnsi="Comic Sans MS"/>
          <w:color w:val="FF0000"/>
          <w:sz w:val="20"/>
        </w:rPr>
        <w:t xml:space="preserve">Ce qui conduit à une variation de l’ordre d’interférence donnée par </w:t>
      </w:r>
      <m:oMath>
        <m:r>
          <w:rPr>
            <w:rFonts w:ascii="Cambria Math" w:hAnsi="Cambria Math"/>
            <w:color w:val="FF0000"/>
            <w:sz w:val="20"/>
          </w:rPr>
          <m:t>∆p=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2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e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c</m:t>
                    </m:r>
                  </m:den>
                </m:f>
              </m:e>
            </m:d>
            <m:r>
              <w:rPr>
                <w:rFonts w:ascii="Cambria Math" w:hAnsi="Cambria Math"/>
                <w:color w:val="FF0000"/>
                <w:sz w:val="20"/>
              </w:rPr>
              <m:t>L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λ</m:t>
            </m:r>
          </m:den>
        </m:f>
      </m:oMath>
    </w:p>
    <w:p w:rsidR="004A3E8B" w:rsidRDefault="004A3E8B" w:rsidP="004A3E8B">
      <w:pPr>
        <w:pStyle w:val="Paragraphedeliste"/>
        <w:rPr>
          <w:rFonts w:ascii="Comic Sans MS" w:hAnsi="Comic Sans MS"/>
          <w:color w:val="FF0000"/>
          <w:sz w:val="20"/>
        </w:rPr>
      </w:pPr>
      <w:r>
        <w:rPr>
          <w:rFonts w:ascii="Comic Sans MS" w:hAnsi="Comic Sans MS"/>
          <w:color w:val="FF0000"/>
          <w:sz w:val="20"/>
        </w:rPr>
        <w:t xml:space="preserve">La frange d’un ordre </w:t>
      </w:r>
      <m:oMath>
        <m:r>
          <w:rPr>
            <w:rFonts w:ascii="Cambria Math" w:hAnsi="Cambria Math"/>
            <w:color w:val="FF0000"/>
            <w:sz w:val="20"/>
          </w:rPr>
          <m:t>p</m:t>
        </m:r>
      </m:oMath>
      <w:r w:rsidR="00A03615">
        <w:rPr>
          <w:rFonts w:ascii="Comic Sans MS" w:hAnsi="Comic Sans MS"/>
          <w:color w:val="FF0000"/>
          <w:sz w:val="20"/>
        </w:rPr>
        <w:t xml:space="preserve"> donné</w:t>
      </w:r>
      <w:r>
        <w:rPr>
          <w:rFonts w:ascii="Comic Sans MS" w:hAnsi="Comic Sans MS"/>
          <w:color w:val="FF0000"/>
          <w:sz w:val="20"/>
        </w:rPr>
        <w:t xml:space="preserve"> se décale de </w:t>
      </w:r>
      <m:oMath>
        <m:r>
          <w:rPr>
            <w:rFonts w:ascii="Cambria Math" w:hAnsi="Cambria Math"/>
            <w:color w:val="FF0000"/>
            <w:sz w:val="20"/>
          </w:rPr>
          <m:t>∆x=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D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a</m:t>
            </m:r>
          </m:den>
        </m:f>
        <m:d>
          <m:d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0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e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color w:val="FF0000"/>
                    <w:sz w:val="20"/>
                  </w:rPr>
                  <m:t>c</m:t>
                </m:r>
              </m:den>
            </m:f>
          </m:e>
        </m:d>
        <m:r>
          <w:rPr>
            <w:rFonts w:ascii="Cambria Math" w:hAnsi="Cambria Math"/>
            <w:color w:val="FF0000"/>
            <w:sz w:val="20"/>
          </w:rPr>
          <m:t>L≈0,83mm</m:t>
        </m:r>
      </m:oMath>
    </w:p>
    <w:p w:rsidR="004A3E8B" w:rsidRDefault="004A3E8B" w:rsidP="004A3E8B">
      <w:pPr>
        <w:pStyle w:val="Paragraphedeliste"/>
        <w:rPr>
          <w:rFonts w:ascii="Comic Sans MS" w:hAnsi="Comic Sans MS"/>
          <w:color w:val="FF0000"/>
          <w:sz w:val="20"/>
        </w:rPr>
      </w:pPr>
      <w:r>
        <w:rPr>
          <w:rFonts w:ascii="Comic Sans MS" w:hAnsi="Comic Sans MS"/>
          <w:color w:val="FF0000"/>
          <w:sz w:val="20"/>
        </w:rPr>
        <w:t>Avec l’incertitude proposée, ce modèle n’est pas satisfaisant.</w:t>
      </w:r>
    </w:p>
    <w:p w:rsidR="004A3E8B" w:rsidRPr="001E123A" w:rsidRDefault="004A3E8B" w:rsidP="004A3E8B">
      <w:pPr>
        <w:pStyle w:val="Paragraphedeliste"/>
        <w:numPr>
          <w:ilvl w:val="0"/>
          <w:numId w:val="33"/>
        </w:numPr>
        <w:rPr>
          <w:rFonts w:ascii="Comic Sans MS" w:hAnsi="Comic Sans MS"/>
          <w:color w:val="FF0000"/>
          <w:sz w:val="20"/>
        </w:rPr>
      </w:pPr>
      <w:r w:rsidRPr="001E123A">
        <w:rPr>
          <w:rFonts w:ascii="Comic Sans MS" w:hAnsi="Comic Sans MS"/>
          <w:color w:val="FF0000"/>
          <w:sz w:val="20"/>
        </w:rPr>
        <w:t xml:space="preserve">On peut réinvestir le résultat précédent avec </w:t>
      </w:r>
      <m:oMath>
        <m:sSub>
          <m:sSubPr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v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e</m:t>
            </m:r>
          </m:sub>
        </m:sSub>
        <m:r>
          <w:rPr>
            <w:rFonts w:ascii="Comic Sans MS" w:hAnsi="Arial Narrow"/>
            <w:color w:val="FF0000"/>
            <w:sz w:val="20"/>
          </w:rPr>
          <m:t>→</m:t>
        </m:r>
        <m:sSub>
          <m:sSubPr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</w:rPr>
              <m:t>v</m:t>
            </m:r>
          </m:e>
          <m:sub>
            <m:r>
              <w:rPr>
                <w:rFonts w:ascii="Cambria Math" w:hAnsi="Cambria Math"/>
                <w:color w:val="FF0000"/>
                <w:sz w:val="20"/>
              </w:rPr>
              <m:t>e</m:t>
            </m:r>
          </m:sub>
        </m:sSub>
        <m:d>
          <m:dPr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dPr>
          <m:e>
            <m:r>
              <w:rPr>
                <w:rFonts w:ascii="Cambria Math" w:hAnsi="Comic Sans MS"/>
                <w:color w:val="FF0000"/>
                <w:sz w:val="20"/>
              </w:rPr>
              <m:t>1</m:t>
            </m:r>
            <m:r>
              <w:rPr>
                <w:rFonts w:ascii="Comic Sans MS" w:hAnsi="Comic Sans MS"/>
                <w:color w:val="FF0000"/>
                <w:sz w:val="20"/>
              </w:rPr>
              <m:t>-</m:t>
            </m:r>
            <m:f>
              <m:fPr>
                <m:ctrlPr>
                  <w:rPr>
                    <w:rFonts w:ascii="Cambria Math" w:hAnsi="Comic Sans MS"/>
                    <w:i/>
                    <w:color w:val="FF0000"/>
                    <w:sz w:val="20"/>
                  </w:rPr>
                </m:ctrlPr>
              </m:fPr>
              <m:num>
                <m:r>
                  <w:rPr>
                    <w:rFonts w:ascii="Cambria Math" w:hAnsi="Comic Sans MS"/>
                    <w:color w:val="FF0000"/>
                    <w:sz w:val="20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omic Sans MS"/>
                        <w:i/>
                        <w:color w:val="FF0000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omic Sans MS"/>
                        <w:color w:val="FF0000"/>
                        <w:sz w:val="20"/>
                      </w:rPr>
                      <m:t>2</m:t>
                    </m:r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n</m:t>
                    </m:r>
                  </m:e>
                  <m:sup>
                    <m:r>
                      <w:rPr>
                        <w:rFonts w:ascii="Cambria Math" w:hAnsi="Comic Sans MS"/>
                        <w:color w:val="FF0000"/>
                        <w:sz w:val="20"/>
                      </w:rPr>
                      <m:t>2</m:t>
                    </m:r>
                  </m:sup>
                </m:sSup>
              </m:den>
            </m:f>
          </m:e>
        </m:d>
      </m:oMath>
      <w:r w:rsidRPr="001E123A">
        <w:rPr>
          <w:rFonts w:ascii="Comic Sans MS" w:hAnsi="Comic Sans MS"/>
          <w:color w:val="FF0000"/>
          <w:sz w:val="20"/>
        </w:rPr>
        <w:t xml:space="preserve"> soit </w:t>
      </w:r>
      <m:oMath>
        <m:r>
          <w:rPr>
            <w:rFonts w:ascii="Comic Sans MS" w:hAnsi="Comic Sans MS"/>
            <w:color w:val="FF0000"/>
            <w:sz w:val="20"/>
          </w:rPr>
          <m:t>∆</m:t>
        </m:r>
        <m:r>
          <w:rPr>
            <w:rFonts w:ascii="Cambria Math" w:hAnsi="Cambria Math"/>
            <w:color w:val="FF0000"/>
            <w:sz w:val="20"/>
          </w:rPr>
          <m:t>x</m:t>
        </m:r>
        <m:r>
          <w:rPr>
            <w:rFonts w:ascii="Cambria Math" w:hAnsi="Comic Sans MS"/>
            <w:color w:val="FF0000"/>
            <w:sz w:val="20"/>
          </w:rPr>
          <m:t>=</m:t>
        </m:r>
        <m:f>
          <m:fPr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D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a</m:t>
            </m:r>
          </m:den>
        </m:f>
        <m:d>
          <m:dPr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dPr>
          <m:e>
            <m:f>
              <m:fPr>
                <m:ctrlPr>
                  <w:rPr>
                    <w:rFonts w:ascii="Cambria Math" w:hAnsi="Comic Sans MS"/>
                    <w:i/>
                    <w:color w:val="FF0000"/>
                    <w:sz w:val="20"/>
                  </w:rPr>
                </m:ctrlPr>
              </m:fPr>
              <m:num>
                <m:r>
                  <w:rPr>
                    <w:rFonts w:ascii="Cambria Math" w:hAnsi="Comic Sans MS"/>
                    <w:color w:val="FF0000"/>
                    <w:sz w:val="20"/>
                  </w:rPr>
                  <m:t>2</m:t>
                </m:r>
                <m:sSub>
                  <m:sSubPr>
                    <m:ctrlPr>
                      <w:rPr>
                        <w:rFonts w:ascii="Cambria Math" w:hAnsi="Comic Sans MS"/>
                        <w:i/>
                        <w:color w:val="FF0000"/>
                        <w:sz w:val="20"/>
                      </w:rPr>
                    </m:ctrlPr>
                  </m:sSub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e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color w:val="FF0000"/>
                    <w:sz w:val="20"/>
                  </w:rPr>
                  <m:t>c</m:t>
                </m:r>
              </m:den>
            </m:f>
          </m:e>
        </m:d>
        <m:d>
          <m:dPr>
            <m:ctrlPr>
              <w:rPr>
                <w:rFonts w:ascii="Cambria Math" w:hAnsi="Comic Sans MS"/>
                <w:i/>
                <w:color w:val="FF0000"/>
                <w:sz w:val="20"/>
              </w:rPr>
            </m:ctrlPr>
          </m:dPr>
          <m:e>
            <m:r>
              <w:rPr>
                <w:rFonts w:ascii="Cambria Math" w:hAnsi="Comic Sans MS"/>
                <w:color w:val="FF0000"/>
                <w:sz w:val="20"/>
              </w:rPr>
              <m:t>1</m:t>
            </m:r>
            <m:r>
              <w:rPr>
                <w:rFonts w:ascii="Comic Sans MS" w:hAnsi="Comic Sans MS"/>
                <w:color w:val="FF0000"/>
                <w:sz w:val="20"/>
              </w:rPr>
              <m:t>-</m:t>
            </m:r>
            <m:f>
              <m:fPr>
                <m:ctrlPr>
                  <w:rPr>
                    <w:rFonts w:ascii="Cambria Math" w:hAnsi="Comic Sans MS"/>
                    <w:i/>
                    <w:color w:val="FF0000"/>
                    <w:sz w:val="20"/>
                  </w:rPr>
                </m:ctrlPr>
              </m:fPr>
              <m:num>
                <m:r>
                  <w:rPr>
                    <w:rFonts w:ascii="Cambria Math" w:hAnsi="Comic Sans MS"/>
                    <w:color w:val="FF0000"/>
                    <w:sz w:val="20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omic Sans MS"/>
                        <w:i/>
                        <w:color w:val="FF0000"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</w:rPr>
                      <m:t>n</m:t>
                    </m:r>
                  </m:e>
                  <m:sup>
                    <m:r>
                      <w:rPr>
                        <w:rFonts w:ascii="Cambria Math" w:hAnsi="Comic Sans MS"/>
                        <w:color w:val="FF0000"/>
                        <w:sz w:val="20"/>
                      </w:rPr>
                      <m:t>2</m:t>
                    </m:r>
                  </m:sup>
                </m:sSup>
              </m:den>
            </m:f>
          </m:e>
        </m:d>
        <m:r>
          <m:rPr>
            <m:sty m:val="p"/>
          </m:rPr>
          <w:rPr>
            <w:rFonts w:ascii="Cambria Math" w:hAnsi="Comic Sans MS"/>
            <w:color w:val="FF0000"/>
            <w:sz w:val="20"/>
          </w:rPr>
          <m:t xml:space="preserve"> </m:t>
        </m:r>
        <m:r>
          <w:rPr>
            <w:rFonts w:ascii="Cambria Math" w:hAnsi="Cambria Math"/>
            <w:color w:val="FF0000"/>
            <w:sz w:val="20"/>
          </w:rPr>
          <m:t>L≈0,37mm</m:t>
        </m:r>
      </m:oMath>
    </w:p>
    <w:p w:rsidR="004A3E8B" w:rsidRPr="006A108B" w:rsidRDefault="004A3E8B" w:rsidP="004A3E8B">
      <w:pPr>
        <w:pStyle w:val="Paragraphedeliste"/>
        <w:rPr>
          <w:rFonts w:ascii="Comic Sans MS" w:hAnsi="Comic Sans MS"/>
          <w:color w:val="FF0000"/>
          <w:sz w:val="20"/>
        </w:rPr>
      </w:pPr>
    </w:p>
    <w:sectPr w:rsidR="004A3E8B" w:rsidRPr="006A108B" w:rsidSect="00CC6C6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31B" w:rsidRDefault="0084431B" w:rsidP="0084431B">
      <w:r>
        <w:separator/>
      </w:r>
    </w:p>
  </w:endnote>
  <w:endnote w:type="continuationSeparator" w:id="0">
    <w:p w:rsidR="0084431B" w:rsidRDefault="0084431B" w:rsidP="00844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31B" w:rsidRDefault="0084431B" w:rsidP="0084431B">
      <w:r>
        <w:separator/>
      </w:r>
    </w:p>
  </w:footnote>
  <w:footnote w:type="continuationSeparator" w:id="0">
    <w:p w:rsidR="0084431B" w:rsidRDefault="0084431B" w:rsidP="008443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812" w:rsidRDefault="00967E61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:rsidR="00B92812" w:rsidRDefault="00EC6625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Cs w:val="20"/>
                          </w:rPr>
                        </w:pPr>
                        <w:r>
                          <w:rPr>
                            <w:bCs/>
                            <w:color w:val="FFFFFF" w:themeColor="background1"/>
                            <w:sz w:val="16"/>
                            <w:szCs w:val="16"/>
                          </w:rPr>
                          <w:t>Physique1 Planche25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076FB1">
      <w:rPr>
        <w:color w:val="365F91" w:themeColor="accent1" w:themeShade="BF"/>
      </w:rPr>
      <w:t>TSI2</w:t>
    </w:r>
  </w:p>
  <w:p w:rsidR="00B92812" w:rsidRDefault="0084431B" w:rsidP="0084431B">
    <w:pPr>
      <w:pStyle w:val="En-tte"/>
      <w:jc w:val="center"/>
    </w:pPr>
    <w:r>
      <w:rPr>
        <w:noProof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D5D"/>
    <w:multiLevelType w:val="multilevel"/>
    <w:tmpl w:val="46AE08FC"/>
    <w:numStyleLink w:val="StyleHirarchisation"/>
  </w:abstractNum>
  <w:abstractNum w:abstractNumId="1">
    <w:nsid w:val="0A587070"/>
    <w:multiLevelType w:val="multilevel"/>
    <w:tmpl w:val="46AE08FC"/>
    <w:numStyleLink w:val="StyleHirarchisation"/>
  </w:abstractNum>
  <w:abstractNum w:abstractNumId="2">
    <w:nsid w:val="19645A36"/>
    <w:multiLevelType w:val="multilevel"/>
    <w:tmpl w:val="46AE08FC"/>
    <w:numStyleLink w:val="StyleHirarchisation"/>
  </w:abstractNum>
  <w:abstractNum w:abstractNumId="3">
    <w:nsid w:val="1E07306A"/>
    <w:multiLevelType w:val="hybridMultilevel"/>
    <w:tmpl w:val="F4C0F4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962016"/>
    <w:multiLevelType w:val="hybridMultilevel"/>
    <w:tmpl w:val="B63A80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678CA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6">
    <w:nsid w:val="26356917"/>
    <w:multiLevelType w:val="hybridMultilevel"/>
    <w:tmpl w:val="BB1E1D96"/>
    <w:lvl w:ilvl="0" w:tplc="F2F6881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AB6DA9"/>
    <w:multiLevelType w:val="hybridMultilevel"/>
    <w:tmpl w:val="B5C8521E"/>
    <w:lvl w:ilvl="0" w:tplc="E73EF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5F27BF"/>
    <w:multiLevelType w:val="hybridMultilevel"/>
    <w:tmpl w:val="0EFAF6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1282F"/>
    <w:multiLevelType w:val="multilevel"/>
    <w:tmpl w:val="46AE08FC"/>
    <w:numStyleLink w:val="StyleHirarchisation"/>
  </w:abstractNum>
  <w:abstractNum w:abstractNumId="10">
    <w:nsid w:val="423B08E9"/>
    <w:multiLevelType w:val="multilevel"/>
    <w:tmpl w:val="46AE08FC"/>
    <w:numStyleLink w:val="StyleHirarchisation"/>
  </w:abstractNum>
  <w:abstractNum w:abstractNumId="11">
    <w:nsid w:val="44E01A26"/>
    <w:multiLevelType w:val="hybridMultilevel"/>
    <w:tmpl w:val="D2A23FDE"/>
    <w:lvl w:ilvl="0" w:tplc="FDE4BF98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FB72D5"/>
    <w:multiLevelType w:val="multilevel"/>
    <w:tmpl w:val="46AE08FC"/>
    <w:numStyleLink w:val="StyleHirarchisation"/>
  </w:abstractNum>
  <w:abstractNum w:abstractNumId="14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5">
    <w:nsid w:val="55544016"/>
    <w:multiLevelType w:val="hybridMultilevel"/>
    <w:tmpl w:val="6486BF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E3615"/>
    <w:multiLevelType w:val="hybridMultilevel"/>
    <w:tmpl w:val="7B2CD3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DF351C"/>
    <w:multiLevelType w:val="hybridMultilevel"/>
    <w:tmpl w:val="FAFA035C"/>
    <w:lvl w:ilvl="0" w:tplc="454E566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A72E57"/>
    <w:multiLevelType w:val="hybridMultilevel"/>
    <w:tmpl w:val="913A02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B4145E"/>
    <w:multiLevelType w:val="multilevel"/>
    <w:tmpl w:val="46AE08FC"/>
    <w:numStyleLink w:val="StyleHirarchisation"/>
  </w:abstractNum>
  <w:abstractNum w:abstractNumId="20">
    <w:nsid w:val="5A787CA8"/>
    <w:multiLevelType w:val="multilevel"/>
    <w:tmpl w:val="46AE08FC"/>
    <w:numStyleLink w:val="StyleHirarchisation"/>
  </w:abstractNum>
  <w:abstractNum w:abstractNumId="21">
    <w:nsid w:val="5A9F5041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2">
    <w:nsid w:val="5B3A0961"/>
    <w:multiLevelType w:val="multilevel"/>
    <w:tmpl w:val="46AE08FC"/>
    <w:numStyleLink w:val="StyleHirarchisation"/>
  </w:abstractNum>
  <w:abstractNum w:abstractNumId="23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E1513D"/>
    <w:multiLevelType w:val="hybridMultilevel"/>
    <w:tmpl w:val="48381AC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8C37F4"/>
    <w:multiLevelType w:val="hybridMultilevel"/>
    <w:tmpl w:val="00EA8B28"/>
    <w:lvl w:ilvl="0" w:tplc="5BE4D2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0C556C"/>
    <w:multiLevelType w:val="multilevel"/>
    <w:tmpl w:val="46AE08FC"/>
    <w:numStyleLink w:val="StyleHirarchisation"/>
  </w:abstractNum>
  <w:abstractNum w:abstractNumId="27">
    <w:nsid w:val="66370A9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8">
    <w:nsid w:val="6CFE1313"/>
    <w:multiLevelType w:val="multilevel"/>
    <w:tmpl w:val="46AE08FC"/>
    <w:numStyleLink w:val="StyleHirarchisation"/>
  </w:abstractNum>
  <w:abstractNum w:abstractNumId="29">
    <w:nsid w:val="6D911115"/>
    <w:multiLevelType w:val="multilevel"/>
    <w:tmpl w:val="46AE08FC"/>
    <w:numStyleLink w:val="StyleHirarchisation"/>
  </w:abstractNum>
  <w:abstractNum w:abstractNumId="30">
    <w:nsid w:val="704028C2"/>
    <w:multiLevelType w:val="hybridMultilevel"/>
    <w:tmpl w:val="66F080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2D3D9D"/>
    <w:multiLevelType w:val="multilevel"/>
    <w:tmpl w:val="46AE08FC"/>
    <w:numStyleLink w:val="StyleHirarchisation"/>
  </w:abstractNum>
  <w:abstractNum w:abstractNumId="32">
    <w:nsid w:val="777B7EA5"/>
    <w:multiLevelType w:val="multilevel"/>
    <w:tmpl w:val="46AE08FC"/>
    <w:numStyleLink w:val="StyleHirarchisation"/>
  </w:abstractNum>
  <w:num w:numId="1">
    <w:abstractNumId w:val="12"/>
  </w:num>
  <w:num w:numId="2">
    <w:abstractNumId w:val="14"/>
  </w:num>
  <w:num w:numId="3">
    <w:abstractNumId w:val="0"/>
  </w:num>
  <w:num w:numId="4">
    <w:abstractNumId w:val="28"/>
  </w:num>
  <w:num w:numId="5">
    <w:abstractNumId w:val="31"/>
  </w:num>
  <w:num w:numId="6">
    <w:abstractNumId w:val="29"/>
  </w:num>
  <w:num w:numId="7">
    <w:abstractNumId w:val="23"/>
  </w:num>
  <w:num w:numId="8">
    <w:abstractNumId w:val="18"/>
  </w:num>
  <w:num w:numId="9">
    <w:abstractNumId w:val="7"/>
  </w:num>
  <w:num w:numId="10">
    <w:abstractNumId w:val="26"/>
  </w:num>
  <w:num w:numId="11">
    <w:abstractNumId w:val="1"/>
  </w:num>
  <w:num w:numId="12">
    <w:abstractNumId w:val="27"/>
  </w:num>
  <w:num w:numId="13">
    <w:abstractNumId w:val="4"/>
  </w:num>
  <w:num w:numId="14">
    <w:abstractNumId w:val="13"/>
  </w:num>
  <w:num w:numId="15">
    <w:abstractNumId w:val="5"/>
  </w:num>
  <w:num w:numId="16">
    <w:abstractNumId w:val="20"/>
  </w:num>
  <w:num w:numId="17">
    <w:abstractNumId w:val="17"/>
  </w:num>
  <w:num w:numId="18">
    <w:abstractNumId w:val="25"/>
  </w:num>
  <w:num w:numId="19">
    <w:abstractNumId w:val="6"/>
  </w:num>
  <w:num w:numId="20">
    <w:abstractNumId w:val="22"/>
  </w:num>
  <w:num w:numId="21">
    <w:abstractNumId w:val="15"/>
  </w:num>
  <w:num w:numId="22">
    <w:abstractNumId w:val="8"/>
  </w:num>
  <w:num w:numId="23">
    <w:abstractNumId w:val="10"/>
  </w:num>
  <w:num w:numId="24">
    <w:abstractNumId w:val="32"/>
  </w:num>
  <w:num w:numId="25">
    <w:abstractNumId w:val="3"/>
  </w:num>
  <w:num w:numId="26">
    <w:abstractNumId w:val="19"/>
  </w:num>
  <w:num w:numId="27">
    <w:abstractNumId w:val="24"/>
  </w:num>
  <w:num w:numId="28">
    <w:abstractNumId w:val="11"/>
  </w:num>
  <w:num w:numId="29">
    <w:abstractNumId w:val="21"/>
  </w:num>
  <w:num w:numId="30">
    <w:abstractNumId w:val="9"/>
  </w:num>
  <w:num w:numId="31">
    <w:abstractNumId w:val="2"/>
  </w:num>
  <w:num w:numId="32">
    <w:abstractNumId w:val="30"/>
  </w:num>
  <w:num w:numId="3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4431B"/>
    <w:rsid w:val="00010A89"/>
    <w:rsid w:val="00047F5B"/>
    <w:rsid w:val="00063106"/>
    <w:rsid w:val="00076FB1"/>
    <w:rsid w:val="000830F7"/>
    <w:rsid w:val="00083792"/>
    <w:rsid w:val="00101421"/>
    <w:rsid w:val="00121195"/>
    <w:rsid w:val="00165FE3"/>
    <w:rsid w:val="00174E8B"/>
    <w:rsid w:val="001801D9"/>
    <w:rsid w:val="001A7238"/>
    <w:rsid w:val="001B4CB7"/>
    <w:rsid w:val="001B62A9"/>
    <w:rsid w:val="001D163F"/>
    <w:rsid w:val="001E123A"/>
    <w:rsid w:val="001F5C39"/>
    <w:rsid w:val="00233F9E"/>
    <w:rsid w:val="002405A3"/>
    <w:rsid w:val="00246E4C"/>
    <w:rsid w:val="00254871"/>
    <w:rsid w:val="002A595C"/>
    <w:rsid w:val="002B792E"/>
    <w:rsid w:val="002F0690"/>
    <w:rsid w:val="00380DCA"/>
    <w:rsid w:val="003824B2"/>
    <w:rsid w:val="003C1079"/>
    <w:rsid w:val="003D20E5"/>
    <w:rsid w:val="004055E0"/>
    <w:rsid w:val="00422AED"/>
    <w:rsid w:val="00446C36"/>
    <w:rsid w:val="004545C4"/>
    <w:rsid w:val="00465B14"/>
    <w:rsid w:val="004A3E8B"/>
    <w:rsid w:val="004F3CBD"/>
    <w:rsid w:val="005074ED"/>
    <w:rsid w:val="0051083A"/>
    <w:rsid w:val="00521643"/>
    <w:rsid w:val="00542EBF"/>
    <w:rsid w:val="00544D16"/>
    <w:rsid w:val="00583013"/>
    <w:rsid w:val="005B1568"/>
    <w:rsid w:val="005B179D"/>
    <w:rsid w:val="005D4DAD"/>
    <w:rsid w:val="005E13E1"/>
    <w:rsid w:val="005E308E"/>
    <w:rsid w:val="005F228F"/>
    <w:rsid w:val="006258B2"/>
    <w:rsid w:val="006319CA"/>
    <w:rsid w:val="00657514"/>
    <w:rsid w:val="0069330C"/>
    <w:rsid w:val="006A108B"/>
    <w:rsid w:val="006A154C"/>
    <w:rsid w:val="006C6861"/>
    <w:rsid w:val="006F1819"/>
    <w:rsid w:val="007051F3"/>
    <w:rsid w:val="00727BA7"/>
    <w:rsid w:val="007627D5"/>
    <w:rsid w:val="00777D37"/>
    <w:rsid w:val="007C08EC"/>
    <w:rsid w:val="007F104B"/>
    <w:rsid w:val="0081167A"/>
    <w:rsid w:val="008304D9"/>
    <w:rsid w:val="0084431B"/>
    <w:rsid w:val="00854820"/>
    <w:rsid w:val="00861E05"/>
    <w:rsid w:val="008649A2"/>
    <w:rsid w:val="00884BF9"/>
    <w:rsid w:val="008A615E"/>
    <w:rsid w:val="008A7CD9"/>
    <w:rsid w:val="008B4D0D"/>
    <w:rsid w:val="008B7D16"/>
    <w:rsid w:val="008C5FE1"/>
    <w:rsid w:val="008D33DF"/>
    <w:rsid w:val="0091464A"/>
    <w:rsid w:val="00921CA7"/>
    <w:rsid w:val="00930D46"/>
    <w:rsid w:val="00935DE1"/>
    <w:rsid w:val="00967E61"/>
    <w:rsid w:val="00980AE3"/>
    <w:rsid w:val="009821B4"/>
    <w:rsid w:val="00983787"/>
    <w:rsid w:val="009A1E4A"/>
    <w:rsid w:val="009A647E"/>
    <w:rsid w:val="009B12E9"/>
    <w:rsid w:val="00A0078C"/>
    <w:rsid w:val="00A03615"/>
    <w:rsid w:val="00A0707D"/>
    <w:rsid w:val="00A1240C"/>
    <w:rsid w:val="00A14CDF"/>
    <w:rsid w:val="00A447E9"/>
    <w:rsid w:val="00A63032"/>
    <w:rsid w:val="00A648F2"/>
    <w:rsid w:val="00A7281C"/>
    <w:rsid w:val="00A745A8"/>
    <w:rsid w:val="00A83F8F"/>
    <w:rsid w:val="00A84030"/>
    <w:rsid w:val="00A945FD"/>
    <w:rsid w:val="00AA3231"/>
    <w:rsid w:val="00AB744F"/>
    <w:rsid w:val="00AC4C3B"/>
    <w:rsid w:val="00AD30B9"/>
    <w:rsid w:val="00AE4345"/>
    <w:rsid w:val="00AE4889"/>
    <w:rsid w:val="00B06879"/>
    <w:rsid w:val="00B83FE9"/>
    <w:rsid w:val="00BC50AF"/>
    <w:rsid w:val="00BF2E85"/>
    <w:rsid w:val="00BF3E5D"/>
    <w:rsid w:val="00C0281B"/>
    <w:rsid w:val="00C151B3"/>
    <w:rsid w:val="00C2386F"/>
    <w:rsid w:val="00C23DD2"/>
    <w:rsid w:val="00C37E7D"/>
    <w:rsid w:val="00C57ED9"/>
    <w:rsid w:val="00CB52D2"/>
    <w:rsid w:val="00CC6C63"/>
    <w:rsid w:val="00CD3319"/>
    <w:rsid w:val="00CE2AFE"/>
    <w:rsid w:val="00CE5F8E"/>
    <w:rsid w:val="00CF2888"/>
    <w:rsid w:val="00D76AC7"/>
    <w:rsid w:val="00D82716"/>
    <w:rsid w:val="00DA79A7"/>
    <w:rsid w:val="00DC5A50"/>
    <w:rsid w:val="00DD5D71"/>
    <w:rsid w:val="00DE475F"/>
    <w:rsid w:val="00E06580"/>
    <w:rsid w:val="00E35450"/>
    <w:rsid w:val="00E55027"/>
    <w:rsid w:val="00E667AB"/>
    <w:rsid w:val="00E6732A"/>
    <w:rsid w:val="00E93805"/>
    <w:rsid w:val="00E95D93"/>
    <w:rsid w:val="00E96F8D"/>
    <w:rsid w:val="00EC3B6D"/>
    <w:rsid w:val="00EC6625"/>
    <w:rsid w:val="00ED251A"/>
    <w:rsid w:val="00ED709D"/>
    <w:rsid w:val="00EF6E3F"/>
    <w:rsid w:val="00F1116F"/>
    <w:rsid w:val="00F30460"/>
    <w:rsid w:val="00F36B5C"/>
    <w:rsid w:val="00F57BA0"/>
    <w:rsid w:val="00FA04A2"/>
    <w:rsid w:val="00FB1388"/>
    <w:rsid w:val="00FF3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580"/>
    <w:pPr>
      <w:keepLines/>
      <w:tabs>
        <w:tab w:val="left" w:pos="851"/>
        <w:tab w:val="center" w:pos="5103"/>
        <w:tab w:val="right" w:pos="10093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844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431B"/>
  </w:style>
  <w:style w:type="numbering" w:customStyle="1" w:styleId="StyleHirarchisation">
    <w:name w:val="Style Hiérarchisation"/>
    <w:rsid w:val="00E06580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E06580"/>
    <w:pPr>
      <w:numPr>
        <w:numId w:val="3"/>
      </w:numPr>
      <w:contextualSpacing w:val="0"/>
    </w:pPr>
  </w:style>
  <w:style w:type="paragraph" w:styleId="Listepuces">
    <w:name w:val="List Bullet"/>
    <w:basedOn w:val="Normal"/>
    <w:uiPriority w:val="99"/>
    <w:semiHidden/>
    <w:unhideWhenUsed/>
    <w:rsid w:val="00E06580"/>
    <w:pPr>
      <w:tabs>
        <w:tab w:val="num" w:pos="851"/>
      </w:tabs>
      <w:ind w:left="851" w:hanging="397"/>
      <w:contextualSpacing/>
    </w:pPr>
  </w:style>
  <w:style w:type="character" w:styleId="Textedelespacerserv">
    <w:name w:val="Placeholder Text"/>
    <w:basedOn w:val="Policepardfaut"/>
    <w:uiPriority w:val="99"/>
    <w:semiHidden/>
    <w:rsid w:val="00AE4345"/>
    <w:rPr>
      <w:color w:val="808080"/>
    </w:rPr>
  </w:style>
  <w:style w:type="paragraph" w:styleId="Paragraphedeliste">
    <w:name w:val="List Paragraph"/>
    <w:basedOn w:val="Normal"/>
    <w:uiPriority w:val="34"/>
    <w:qFormat/>
    <w:rsid w:val="008B4D0D"/>
    <w:pPr>
      <w:keepLines w:val="0"/>
      <w:widowControl w:val="0"/>
      <w:tabs>
        <w:tab w:val="clear" w:pos="851"/>
        <w:tab w:val="clear" w:pos="5103"/>
        <w:tab w:val="clear" w:pos="10093"/>
      </w:tabs>
      <w:spacing w:line="276" w:lineRule="auto"/>
      <w:ind w:left="720" w:right="-6"/>
      <w:contextualSpacing/>
    </w:pPr>
    <w:rPr>
      <w:rFonts w:ascii="Times New Roman" w:hAnsi="Times New Roman"/>
      <w:snapToGrid w:val="0"/>
      <w:sz w:val="24"/>
      <w:szCs w:val="20"/>
    </w:rPr>
  </w:style>
  <w:style w:type="table" w:styleId="Grilledutableau">
    <w:name w:val="Table Grid"/>
    <w:basedOn w:val="TableauNormal"/>
    <w:uiPriority w:val="59"/>
    <w:rsid w:val="00AB74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5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E7EBB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</w:compat>
  <w:rsids>
    <w:rsidRoot w:val="009A4D5D"/>
    <w:rsid w:val="00037460"/>
    <w:rsid w:val="000E7C94"/>
    <w:rsid w:val="001A2DC0"/>
    <w:rsid w:val="001A60B7"/>
    <w:rsid w:val="001F1CD0"/>
    <w:rsid w:val="001F2CA9"/>
    <w:rsid w:val="002F4EC8"/>
    <w:rsid w:val="00326E04"/>
    <w:rsid w:val="0037372A"/>
    <w:rsid w:val="003F0F2D"/>
    <w:rsid w:val="004E4E04"/>
    <w:rsid w:val="005A6578"/>
    <w:rsid w:val="005D33B3"/>
    <w:rsid w:val="006B6148"/>
    <w:rsid w:val="006E7EBB"/>
    <w:rsid w:val="006F6713"/>
    <w:rsid w:val="007069BC"/>
    <w:rsid w:val="00753F02"/>
    <w:rsid w:val="00880BB2"/>
    <w:rsid w:val="008A2F4E"/>
    <w:rsid w:val="008D734C"/>
    <w:rsid w:val="009037DB"/>
    <w:rsid w:val="00947A9C"/>
    <w:rsid w:val="009A4D5D"/>
    <w:rsid w:val="00A81303"/>
    <w:rsid w:val="00A919D2"/>
    <w:rsid w:val="00AA7593"/>
    <w:rsid w:val="00C20D9E"/>
    <w:rsid w:val="00C83541"/>
    <w:rsid w:val="00D543DD"/>
    <w:rsid w:val="00D819AB"/>
    <w:rsid w:val="00FA03ED"/>
    <w:rsid w:val="00FB0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E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1A2DC0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Physique1 Planche25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175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Planche 23</vt:lpstr>
    </vt:vector>
  </TitlesOfParts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Planche 23</dc:title>
  <dc:subject/>
  <dc:creator>Alexis</dc:creator>
  <cp:keywords/>
  <dc:description/>
  <cp:lastModifiedBy>Alexis</cp:lastModifiedBy>
  <cp:revision>35</cp:revision>
  <dcterms:created xsi:type="dcterms:W3CDTF">2016-04-14T14:30:00Z</dcterms:created>
  <dcterms:modified xsi:type="dcterms:W3CDTF">2016-06-01T14:49:00Z</dcterms:modified>
</cp:coreProperties>
</file>